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93" w:rsidRDefault="002B07AC" w:rsidP="002B07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СИСТЕМ</w:t>
      </w:r>
      <w:r w:rsidR="00C76B71">
        <w:rPr>
          <w:rFonts w:ascii="Times New Roman" w:hAnsi="Times New Roman" w:cs="Times New Roman"/>
          <w:sz w:val="28"/>
          <w:szCs w:val="28"/>
        </w:rPr>
        <w:t>А</w:t>
      </w:r>
      <w:r w:rsidRPr="002B07AC">
        <w:rPr>
          <w:rFonts w:ascii="Times New Roman" w:hAnsi="Times New Roman" w:cs="Times New Roman"/>
          <w:sz w:val="28"/>
          <w:szCs w:val="28"/>
        </w:rPr>
        <w:t xml:space="preserve"> УПРАВЛЕНИЯ ВОДНЫМИ РЕСУРСАМИ  В </w:t>
      </w:r>
      <w:r w:rsidR="006B02C4">
        <w:rPr>
          <w:rFonts w:ascii="Times New Roman" w:hAnsi="Times New Roman" w:cs="Times New Roman"/>
          <w:sz w:val="28"/>
          <w:szCs w:val="28"/>
        </w:rPr>
        <w:t xml:space="preserve">РЕСПУБЛИКИ КАЗАХСТАН </w:t>
      </w:r>
    </w:p>
    <w:p w:rsidR="002B07AC" w:rsidRDefault="002B07AC" w:rsidP="002B07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245" w:rsidRDefault="00E52245" w:rsidP="006B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  <w:r w:rsidR="006B02C4">
        <w:rPr>
          <w:rFonts w:ascii="Times New Roman" w:hAnsi="Times New Roman" w:cs="Times New Roman"/>
          <w:sz w:val="28"/>
          <w:szCs w:val="28"/>
        </w:rPr>
        <w:t>всесторонне рассм</w:t>
      </w:r>
      <w:bookmarkStart w:id="0" w:name="_GoBack"/>
      <w:bookmarkEnd w:id="0"/>
      <w:r w:rsidR="006B02C4">
        <w:rPr>
          <w:rFonts w:ascii="Times New Roman" w:hAnsi="Times New Roman" w:cs="Times New Roman"/>
          <w:sz w:val="28"/>
          <w:szCs w:val="28"/>
        </w:rPr>
        <w:t xml:space="preserve">отреть  </w:t>
      </w:r>
      <w:r w:rsidR="006B02C4" w:rsidRPr="006B02C4">
        <w:rPr>
          <w:rFonts w:ascii="Times New Roman" w:hAnsi="Times New Roman" w:cs="Times New Roman"/>
          <w:sz w:val="28"/>
          <w:szCs w:val="28"/>
        </w:rPr>
        <w:t>структуру  системы  управления  водными</w:t>
      </w:r>
      <w:r w:rsidR="006B02C4">
        <w:rPr>
          <w:rFonts w:ascii="Times New Roman" w:hAnsi="Times New Roman" w:cs="Times New Roman"/>
          <w:sz w:val="28"/>
          <w:szCs w:val="28"/>
        </w:rPr>
        <w:t xml:space="preserve"> ресурсами Республики Казахстан; рассмотреть </w:t>
      </w:r>
      <w:r w:rsidR="006B02C4" w:rsidRPr="006B02C4">
        <w:rPr>
          <w:rFonts w:ascii="Times New Roman" w:hAnsi="Times New Roman" w:cs="Times New Roman"/>
          <w:sz w:val="28"/>
          <w:szCs w:val="28"/>
        </w:rPr>
        <w:t>процедуру  начи</w:t>
      </w:r>
      <w:r w:rsidR="006B02C4">
        <w:rPr>
          <w:rFonts w:ascii="Times New Roman" w:hAnsi="Times New Roman" w:cs="Times New Roman"/>
          <w:sz w:val="28"/>
          <w:szCs w:val="28"/>
        </w:rPr>
        <w:t xml:space="preserve">сления  платы  за  загрязнение </w:t>
      </w:r>
      <w:r w:rsidR="006B02C4" w:rsidRPr="006B02C4">
        <w:rPr>
          <w:rFonts w:ascii="Times New Roman" w:hAnsi="Times New Roman" w:cs="Times New Roman"/>
          <w:sz w:val="28"/>
          <w:szCs w:val="28"/>
        </w:rPr>
        <w:t>водных объектов</w:t>
      </w:r>
      <w:r w:rsidR="006B02C4">
        <w:rPr>
          <w:rFonts w:ascii="Times New Roman" w:hAnsi="Times New Roman" w:cs="Times New Roman"/>
          <w:sz w:val="28"/>
          <w:szCs w:val="28"/>
        </w:rPr>
        <w:t xml:space="preserve"> РК; </w:t>
      </w:r>
      <w:r w:rsidR="006B02C4" w:rsidRPr="006B02C4">
        <w:rPr>
          <w:rFonts w:ascii="Times New Roman" w:hAnsi="Times New Roman" w:cs="Times New Roman"/>
          <w:sz w:val="28"/>
          <w:szCs w:val="28"/>
        </w:rPr>
        <w:t>основные  организаци</w:t>
      </w:r>
      <w:r w:rsidR="006B02C4">
        <w:rPr>
          <w:rFonts w:ascii="Times New Roman" w:hAnsi="Times New Roman" w:cs="Times New Roman"/>
          <w:sz w:val="28"/>
          <w:szCs w:val="28"/>
        </w:rPr>
        <w:t xml:space="preserve">и,  осуществляющие  управление </w:t>
      </w:r>
      <w:r w:rsidR="006B02C4" w:rsidRPr="006B02C4">
        <w:rPr>
          <w:rFonts w:ascii="Times New Roman" w:hAnsi="Times New Roman" w:cs="Times New Roman"/>
          <w:sz w:val="28"/>
          <w:szCs w:val="28"/>
        </w:rPr>
        <w:t>водными ресурсами</w:t>
      </w:r>
      <w:r w:rsidR="006B02C4">
        <w:rPr>
          <w:rFonts w:ascii="Times New Roman" w:hAnsi="Times New Roman" w:cs="Times New Roman"/>
          <w:sz w:val="28"/>
          <w:szCs w:val="28"/>
        </w:rPr>
        <w:t xml:space="preserve"> в РК; </w:t>
      </w:r>
      <w:r w:rsidR="006B02C4" w:rsidRPr="006B02C4">
        <w:rPr>
          <w:rFonts w:ascii="Times New Roman" w:hAnsi="Times New Roman" w:cs="Times New Roman"/>
          <w:sz w:val="28"/>
          <w:szCs w:val="28"/>
        </w:rPr>
        <w:t>роль го</w:t>
      </w:r>
      <w:r w:rsidR="006B02C4">
        <w:rPr>
          <w:rFonts w:ascii="Times New Roman" w:hAnsi="Times New Roman" w:cs="Times New Roman"/>
          <w:sz w:val="28"/>
          <w:szCs w:val="28"/>
        </w:rPr>
        <w:t xml:space="preserve">сударства в управлении водными </w:t>
      </w:r>
      <w:r w:rsidR="006B02C4" w:rsidRPr="006B02C4">
        <w:rPr>
          <w:rFonts w:ascii="Times New Roman" w:hAnsi="Times New Roman" w:cs="Times New Roman"/>
          <w:sz w:val="28"/>
          <w:szCs w:val="28"/>
        </w:rPr>
        <w:t>ресурсами</w:t>
      </w:r>
      <w:r w:rsidR="006B02C4">
        <w:rPr>
          <w:rFonts w:ascii="Times New Roman" w:hAnsi="Times New Roman" w:cs="Times New Roman"/>
          <w:sz w:val="28"/>
          <w:szCs w:val="28"/>
        </w:rPr>
        <w:t>.</w:t>
      </w:r>
    </w:p>
    <w:p w:rsidR="005C27F0" w:rsidRPr="002B07AC" w:rsidRDefault="005C27F0" w:rsidP="006B02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5C27F0" w:rsidRPr="002B07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7A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07AC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C27F0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02C4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6B71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109C"/>
    <w:rsid w:val="00E5224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7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7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2020-04-23T03:23:00Z</dcterms:created>
  <dcterms:modified xsi:type="dcterms:W3CDTF">2020-04-23T03:23:00Z</dcterms:modified>
</cp:coreProperties>
</file>